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8C6B" w14:textId="124913A1" w:rsidR="00D56415" w:rsidRDefault="00D56415" w:rsidP="00D56415">
      <w:pPr>
        <w:jc w:val="center"/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Сведения о порядке досудебного обжалования решений контрольного (надзорного) органа</w:t>
      </w:r>
    </w:p>
    <w:p w14:paraId="6B485C05" w14:textId="77777777" w:rsidR="00D56415" w:rsidRDefault="00D56415" w:rsidP="00D56415">
      <w:pPr>
        <w:jc w:val="center"/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</w:p>
    <w:p w14:paraId="2287E743" w14:textId="27777133" w:rsidR="00D56415" w:rsidRPr="00621764" w:rsidRDefault="00D56415" w:rsidP="00D56415">
      <w:pPr>
        <w:jc w:val="center"/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  <w:r w:rsidRPr="00621764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9. Обжалование решений контрольных органов,</w:t>
      </w:r>
    </w:p>
    <w:p w14:paraId="52BFC6B6" w14:textId="77777777" w:rsidR="00D56415" w:rsidRPr="00621764" w:rsidRDefault="00D56415" w:rsidP="00D56415">
      <w:pPr>
        <w:jc w:val="center"/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  <w:r w:rsidRPr="00621764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действий (бездействия) их должностных лиц</w:t>
      </w:r>
    </w:p>
    <w:p w14:paraId="22371800" w14:textId="77777777" w:rsidR="00D56415" w:rsidRPr="00621764" w:rsidRDefault="00D56415" w:rsidP="00D56415">
      <w:pPr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36A07059" w14:textId="77777777" w:rsidR="00D56415" w:rsidRPr="00621764" w:rsidRDefault="00D56415" w:rsidP="00D56415">
      <w:pPr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621764">
        <w:rPr>
          <w:rFonts w:eastAsia="Calibri"/>
          <w:kern w:val="2"/>
          <w:sz w:val="28"/>
          <w:szCs w:val="28"/>
          <w:lang w:eastAsia="en-US"/>
          <w14:ligatures w14:val="standardContextual"/>
        </w:rPr>
        <w:t>9.1.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14:paraId="4402D096" w14:textId="77777777" w:rsidR="00D56415" w:rsidRPr="00621764" w:rsidRDefault="00D56415" w:rsidP="00D56415">
      <w:pPr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621764">
        <w:rPr>
          <w:rFonts w:eastAsia="Calibri"/>
          <w:kern w:val="2"/>
          <w:sz w:val="28"/>
          <w:szCs w:val="28"/>
          <w:lang w:eastAsia="en-US"/>
          <w14:ligatures w14:val="standardContextual"/>
        </w:rPr>
        <w:t>9.2. Досудебный порядок подачи жалоб, установленный главой 9 Федерального закона от 31.07.2020 № 248-ФЗ, при осущес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твлении муниципального</w:t>
      </w:r>
      <w:r w:rsidRPr="00621764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контроля не применяется.</w:t>
      </w:r>
    </w:p>
    <w:p w14:paraId="3B08E48E" w14:textId="77777777" w:rsidR="00D56415" w:rsidRPr="0071442E" w:rsidRDefault="00D56415" w:rsidP="00D564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53E06C" w14:textId="77777777" w:rsidR="00C1196A" w:rsidRDefault="00C1196A"/>
    <w:sectPr w:rsidR="00C1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6A"/>
    <w:rsid w:val="00C1196A"/>
    <w:rsid w:val="00C5282D"/>
    <w:rsid w:val="00D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09DF"/>
  <w15:chartTrackingRefBased/>
  <w15:docId w15:val="{9A4F4809-B691-4C4B-8A4B-7BE6D4F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41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19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9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9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9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9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9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9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9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9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9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9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9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9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9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9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1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9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11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9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119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19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119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119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196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1"/>
    <w:qFormat/>
    <w:rsid w:val="00D564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ConsPlusNormal1">
    <w:name w:val="ConsPlusNormal1"/>
    <w:link w:val="ConsPlusNormal"/>
    <w:locked/>
    <w:rsid w:val="00D56415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architec_dep1</dc:creator>
  <cp:keywords/>
  <dc:description/>
  <cp:lastModifiedBy>architec_dep1</cp:lastModifiedBy>
  <cp:revision>2</cp:revision>
  <dcterms:created xsi:type="dcterms:W3CDTF">2025-05-23T03:06:00Z</dcterms:created>
  <dcterms:modified xsi:type="dcterms:W3CDTF">2025-05-23T03:07:00Z</dcterms:modified>
</cp:coreProperties>
</file>